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5E37">
        <w:rPr>
          <w:i/>
        </w:rPr>
        <w:t>13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 xml:space="preserve">Управляющая компания </w:t>
      </w:r>
      <w:r w:rsidR="00E12BB6" w:rsidRPr="009E1400">
        <w:rPr>
          <w:sz w:val="26"/>
          <w:szCs w:val="26"/>
        </w:rPr>
        <w:t>ООО «</w:t>
      </w:r>
      <w:r w:rsidR="00E12BB6">
        <w:rPr>
          <w:sz w:val="26"/>
          <w:szCs w:val="26"/>
        </w:rPr>
        <w:t>Уютный Дом Электросталь</w:t>
      </w:r>
      <w:r w:rsidR="00E12BB6" w:rsidRPr="009E1400">
        <w:rPr>
          <w:sz w:val="26"/>
          <w:szCs w:val="26"/>
        </w:rPr>
        <w:t>»</w:t>
      </w:r>
      <w:r w:rsidRPr="009E1400">
        <w:rPr>
          <w:sz w:val="26"/>
          <w:szCs w:val="26"/>
        </w:rPr>
        <w:t>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E12BB6">
        <w:rPr>
          <w:sz w:val="26"/>
          <w:szCs w:val="26"/>
        </w:rPr>
        <w:t>9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 д .13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E15EE">
        <w:rPr>
          <w:rFonts w:ascii="Times New Roman" w:hAnsi="Times New Roman" w:cs="Times New Roman"/>
          <w:sz w:val="24"/>
          <w:szCs w:val="24"/>
        </w:rPr>
        <w:t>1563,10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C63AC">
        <w:rPr>
          <w:rFonts w:ascii="Times New Roman" w:hAnsi="Times New Roman" w:cs="Times New Roman"/>
          <w:sz w:val="24"/>
          <w:szCs w:val="24"/>
        </w:rPr>
        <w:t xml:space="preserve">площадь МОП – 141,8 </w:t>
      </w:r>
      <w:r w:rsidR="003C63AC" w:rsidRPr="003C63AC">
        <w:rPr>
          <w:rFonts w:ascii="Times New Roman" w:hAnsi="Times New Roman" w:cs="Times New Roman"/>
          <w:sz w:val="24"/>
          <w:szCs w:val="24"/>
          <w:vertAlign w:val="superscript"/>
        </w:rPr>
        <w:t>м2</w:t>
      </w:r>
      <w:r w:rsidR="003C63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63AC">
        <w:rPr>
          <w:rFonts w:ascii="Times New Roman" w:hAnsi="Times New Roman" w:cs="Times New Roman"/>
          <w:sz w:val="24"/>
          <w:szCs w:val="24"/>
        </w:rPr>
        <w:t xml:space="preserve">, </w:t>
      </w:r>
      <w:r w:rsidRPr="003C63AC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4E15EE">
        <w:rPr>
          <w:rFonts w:ascii="Times New Roman" w:hAnsi="Times New Roman" w:cs="Times New Roman"/>
          <w:sz w:val="24"/>
          <w:szCs w:val="24"/>
        </w:rPr>
        <w:t>1929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E12BB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12BB6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E12BB6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E12BB6">
        <w:rPr>
          <w:i/>
          <w:sz w:val="22"/>
          <w:szCs w:val="22"/>
        </w:rPr>
        <w:t>01.01.2019</w:t>
      </w:r>
      <w:r w:rsidR="00E12BB6" w:rsidRPr="009E1400">
        <w:rPr>
          <w:i/>
          <w:sz w:val="22"/>
          <w:szCs w:val="22"/>
        </w:rPr>
        <w:t xml:space="preserve">г. – </w:t>
      </w:r>
      <w:r w:rsidR="00E12BB6" w:rsidRPr="00933A42">
        <w:rPr>
          <w:i/>
          <w:sz w:val="22"/>
          <w:szCs w:val="22"/>
          <w:u w:val="single"/>
        </w:rPr>
        <w:t>_</w:t>
      </w:r>
      <w:r w:rsidR="00E12BB6">
        <w:rPr>
          <w:i/>
          <w:sz w:val="22"/>
          <w:szCs w:val="22"/>
          <w:u w:val="single"/>
        </w:rPr>
        <w:t xml:space="preserve">60 868,73 </w:t>
      </w:r>
      <w:r w:rsidR="00E12BB6" w:rsidRPr="009E1400">
        <w:rPr>
          <w:i/>
          <w:sz w:val="22"/>
          <w:szCs w:val="22"/>
        </w:rPr>
        <w:t>руб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E12BB6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>г. –</w:t>
      </w:r>
      <w:r w:rsidR="00B22BD4" w:rsidRPr="00B22BD4">
        <w:rPr>
          <w:i/>
          <w:sz w:val="22"/>
          <w:szCs w:val="22"/>
          <w:u w:val="single"/>
        </w:rPr>
        <w:t>113 499,11</w:t>
      </w:r>
      <w:r w:rsidRPr="00B22BD4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C63AC" w:rsidRPr="001E3C7F" w:rsidTr="00FE0A35">
        <w:tc>
          <w:tcPr>
            <w:tcW w:w="6130" w:type="dxa"/>
            <w:shd w:val="clear" w:color="auto" w:fill="auto"/>
          </w:tcPr>
          <w:p w:rsidR="003C63AC" w:rsidRPr="00B35295" w:rsidRDefault="003C63A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E12BB6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:rsidR="003C63AC" w:rsidRDefault="00B22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489 871,38</w:t>
            </w:r>
          </w:p>
        </w:tc>
        <w:tc>
          <w:tcPr>
            <w:tcW w:w="1397" w:type="dxa"/>
            <w:shd w:val="clear" w:color="auto" w:fill="auto"/>
          </w:tcPr>
          <w:p w:rsidR="003C63AC" w:rsidRDefault="00B22B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100</w:t>
            </w:r>
          </w:p>
        </w:tc>
      </w:tr>
      <w:tr w:rsidR="003C63AC" w:rsidRPr="001E3C7F" w:rsidTr="0062641C">
        <w:trPr>
          <w:trHeight w:val="306"/>
        </w:trPr>
        <w:tc>
          <w:tcPr>
            <w:tcW w:w="6130" w:type="dxa"/>
            <w:shd w:val="clear" w:color="auto" w:fill="auto"/>
          </w:tcPr>
          <w:p w:rsidR="003C63AC" w:rsidRPr="00B35295" w:rsidRDefault="003C63A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E12BB6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3C63AC" w:rsidRDefault="00B22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396 372,27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C63AC" w:rsidRDefault="00B22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</w:tr>
      <w:tr w:rsidR="003C63AC" w:rsidRPr="0053163D" w:rsidTr="00FE0A35">
        <w:tc>
          <w:tcPr>
            <w:tcW w:w="6130" w:type="dxa"/>
            <w:shd w:val="clear" w:color="auto" w:fill="auto"/>
          </w:tcPr>
          <w:p w:rsidR="003C63AC" w:rsidRPr="00B35295" w:rsidRDefault="003C63A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</w:t>
            </w:r>
            <w:r w:rsidR="00E12BB6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3C63AC" w:rsidRDefault="00B22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342 901,65</w:t>
            </w:r>
          </w:p>
        </w:tc>
        <w:tc>
          <w:tcPr>
            <w:tcW w:w="1397" w:type="dxa"/>
            <w:shd w:val="clear" w:color="auto" w:fill="auto"/>
          </w:tcPr>
          <w:p w:rsidR="003C63AC" w:rsidRDefault="00B22B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53163D" w:rsidRDefault="00B22BD4" w:rsidP="00B22BD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center"/>
              <w:rPr>
                <w:color w:val="000000"/>
              </w:rPr>
            </w:pPr>
            <w:r w:rsidRPr="00B22BD4">
              <w:rPr>
                <w:color w:val="000000"/>
              </w:rPr>
              <w:t>38 448,11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right"/>
              <w:rPr>
                <w:color w:val="000000"/>
              </w:rPr>
            </w:pPr>
            <w:r w:rsidRPr="00B22BD4">
              <w:rPr>
                <w:color w:val="000000"/>
              </w:rPr>
              <w:t>9,7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B35295" w:rsidRDefault="00B22BD4" w:rsidP="00B22BD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center"/>
              <w:rPr>
                <w:color w:val="000000"/>
              </w:rPr>
            </w:pPr>
            <w:r w:rsidRPr="00B22BD4">
              <w:rPr>
                <w:color w:val="000000"/>
              </w:rPr>
              <w:t>26 913,68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right"/>
              <w:rPr>
                <w:color w:val="000000"/>
              </w:rPr>
            </w:pPr>
            <w:r w:rsidRPr="00B22BD4">
              <w:rPr>
                <w:color w:val="000000"/>
              </w:rPr>
              <w:t>6,79</w:t>
            </w:r>
          </w:p>
        </w:tc>
      </w:tr>
      <w:tr w:rsidR="00B22BD4" w:rsidRPr="001E3C7F" w:rsidTr="00337CB4">
        <w:trPr>
          <w:trHeight w:val="700"/>
        </w:trPr>
        <w:tc>
          <w:tcPr>
            <w:tcW w:w="6130" w:type="dxa"/>
            <w:shd w:val="clear" w:color="auto" w:fill="auto"/>
          </w:tcPr>
          <w:p w:rsidR="00B22BD4" w:rsidRPr="00560ED9" w:rsidRDefault="00B22BD4" w:rsidP="00B22BD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center"/>
              <w:rPr>
                <w:color w:val="000000"/>
              </w:rPr>
            </w:pPr>
            <w:r w:rsidRPr="00B22BD4">
              <w:rPr>
                <w:color w:val="000000"/>
              </w:rPr>
              <w:t>26 556,94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right"/>
              <w:rPr>
                <w:color w:val="000000"/>
              </w:rPr>
            </w:pPr>
            <w:r w:rsidRPr="00B22BD4">
              <w:rPr>
                <w:color w:val="000000"/>
              </w:rPr>
              <w:t>6,7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B35295" w:rsidRDefault="00B22BD4" w:rsidP="00B22BD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center"/>
              <w:rPr>
                <w:color w:val="000000"/>
              </w:rPr>
            </w:pPr>
            <w:r w:rsidRPr="00B22BD4">
              <w:rPr>
                <w:color w:val="000000"/>
              </w:rPr>
              <w:t>32 502,53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right"/>
              <w:rPr>
                <w:color w:val="000000"/>
              </w:rPr>
            </w:pPr>
            <w:r w:rsidRPr="00B22BD4">
              <w:rPr>
                <w:color w:val="000000"/>
              </w:rPr>
              <w:t>8,20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68134B" w:rsidRDefault="00B22BD4" w:rsidP="00B22BD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center"/>
              <w:rPr>
                <w:color w:val="000000"/>
              </w:rPr>
            </w:pPr>
            <w:r w:rsidRPr="00B22BD4">
              <w:rPr>
                <w:color w:val="000000"/>
              </w:rPr>
              <w:t>27 983,88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right"/>
              <w:rPr>
                <w:color w:val="000000"/>
              </w:rPr>
            </w:pPr>
            <w:r w:rsidRPr="00B22BD4">
              <w:rPr>
                <w:color w:val="000000"/>
              </w:rPr>
              <w:t>7,06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68134B" w:rsidRDefault="00B22BD4" w:rsidP="00B22BD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center"/>
              <w:rPr>
                <w:color w:val="000000"/>
              </w:rPr>
            </w:pPr>
            <w:r w:rsidRPr="00B22BD4">
              <w:rPr>
                <w:color w:val="000000"/>
              </w:rPr>
              <w:t>88 509,93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right"/>
              <w:rPr>
                <w:color w:val="000000"/>
              </w:rPr>
            </w:pPr>
            <w:r w:rsidRPr="00B22BD4">
              <w:rPr>
                <w:color w:val="000000"/>
              </w:rPr>
              <w:t>22,33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3D015F" w:rsidRDefault="00B22BD4" w:rsidP="00B22BD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center"/>
              <w:rPr>
                <w:color w:val="000000"/>
              </w:rPr>
            </w:pPr>
            <w:r w:rsidRPr="00B22BD4">
              <w:rPr>
                <w:color w:val="000000"/>
              </w:rPr>
              <w:t>23 385,96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right"/>
              <w:rPr>
                <w:color w:val="000000"/>
              </w:rPr>
            </w:pPr>
            <w:r w:rsidRPr="00B22BD4">
              <w:rPr>
                <w:color w:val="000000"/>
              </w:rPr>
              <w:t>5,9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F96703" w:rsidRDefault="00B22BD4" w:rsidP="00B22B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center"/>
              <w:rPr>
                <w:color w:val="000000"/>
              </w:rPr>
            </w:pPr>
            <w:r w:rsidRPr="00B22BD4">
              <w:rPr>
                <w:color w:val="000000"/>
              </w:rPr>
              <w:t>78 600,62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right"/>
              <w:rPr>
                <w:color w:val="000000"/>
              </w:rPr>
            </w:pPr>
            <w:r w:rsidRPr="00B22BD4">
              <w:rPr>
                <w:color w:val="000000"/>
              </w:rPr>
              <w:t>19,83</w:t>
            </w:r>
          </w:p>
        </w:tc>
      </w:tr>
      <w:tr w:rsidR="00B22BD4" w:rsidRPr="001E3C7F" w:rsidTr="00337CB4">
        <w:tc>
          <w:tcPr>
            <w:tcW w:w="6130" w:type="dxa"/>
            <w:shd w:val="clear" w:color="auto" w:fill="auto"/>
          </w:tcPr>
          <w:p w:rsidR="00B22BD4" w:rsidRPr="00F96703" w:rsidRDefault="00B22BD4" w:rsidP="00B22BD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center"/>
              <w:rPr>
                <w:color w:val="000000"/>
              </w:rPr>
            </w:pPr>
            <w:r w:rsidRPr="00B22BD4">
              <w:rPr>
                <w:color w:val="000000"/>
              </w:rPr>
              <w:t>342 901,65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D4" w:rsidRPr="00B22BD4" w:rsidRDefault="00B22BD4" w:rsidP="00B22BD4">
            <w:pPr>
              <w:jc w:val="right"/>
              <w:rPr>
                <w:color w:val="000000"/>
              </w:rPr>
            </w:pPr>
            <w:r w:rsidRPr="00B22BD4">
              <w:rPr>
                <w:color w:val="000000"/>
              </w:rPr>
              <w:t>86,51</w:t>
            </w:r>
          </w:p>
        </w:tc>
      </w:tr>
    </w:tbl>
    <w:p w:rsidR="0039146F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39146F">
        <w:rPr>
          <w:sz w:val="26"/>
          <w:szCs w:val="26"/>
        </w:rPr>
        <w:t>Справочно: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8277D" w:rsidRPr="00F7680A" w:rsidRDefault="0038277D" w:rsidP="0038277D">
      <w:pPr>
        <w:rPr>
          <w:b/>
          <w:bCs/>
          <w:u w:val="single"/>
        </w:rPr>
      </w:pPr>
      <w:r w:rsidRPr="00193F7F">
        <w:rPr>
          <w:b/>
          <w:bCs/>
        </w:rPr>
        <w:t xml:space="preserve">  </w:t>
      </w:r>
      <w:r w:rsidR="00E12BB6"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</w:t>
      </w:r>
    </w:p>
    <w:p w:rsidR="00F97FA6" w:rsidRPr="00A11833" w:rsidRDefault="00E12BB6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</w:p>
    <w:p w:rsidR="00F97FA6" w:rsidRPr="003C63AC" w:rsidRDefault="00F97FA6" w:rsidP="00F97FA6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="003C63AC" w:rsidRPr="003C63AC">
        <w:t>, обслуживание внутридомового газового оборудования</w:t>
      </w:r>
    </w:p>
    <w:p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E12BB6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lastRenderedPageBreak/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водозапорной,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E3FA8" w:rsidP="009E3FA8">
      <w:pPr>
        <w:rPr>
          <w:color w:val="FF0000"/>
        </w:rPr>
      </w:pPr>
      <w:r w:rsidRPr="00193F7F">
        <w:t xml:space="preserve">       </w:t>
      </w:r>
      <w:r w:rsidR="00972484"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  <w:r w:rsidRPr="00A52AD1">
        <w:rPr>
          <w:color w:val="FF0000"/>
        </w:rPr>
        <w:t>.</w:t>
      </w:r>
    </w:p>
    <w:p w:rsidR="009E1FAB" w:rsidRPr="009E1FAB" w:rsidRDefault="009E1FAB" w:rsidP="009E1FAB">
      <w:r>
        <w:rPr>
          <w:color w:val="FF0000"/>
        </w:rPr>
        <w:t xml:space="preserve">      </w:t>
      </w:r>
      <w:r w:rsidR="003C63AC">
        <w:t>-  смена светильника, ламп</w:t>
      </w:r>
    </w:p>
    <w:p w:rsidR="00E12BB6" w:rsidRPr="009E1FAB" w:rsidRDefault="009E1FAB" w:rsidP="005C11ED">
      <w:r w:rsidRPr="009E1FAB">
        <w:t xml:space="preserve">     </w:t>
      </w:r>
      <w:r w:rsidR="009E3FA8" w:rsidRPr="009E1FAB">
        <w:t xml:space="preserve">    </w:t>
      </w:r>
      <w:r w:rsidR="00560ED9" w:rsidRPr="009E1FAB">
        <w:t xml:space="preserve"> 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E12BB6" w:rsidTr="00E12BB6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6" w:rsidRDefault="00E12B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12BB6" w:rsidTr="00E12BB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6" w:rsidRDefault="00E12B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13 820,09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E12BB6" w:rsidTr="00E12BB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6" w:rsidRDefault="00E12B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156,12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E12BB6" w:rsidTr="00E12BB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6" w:rsidRDefault="00E12B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161,00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E12BB6" w:rsidTr="00E12BB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6" w:rsidRDefault="00E12B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509,29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E12BB6" w:rsidTr="00E12BB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B6" w:rsidRDefault="00E12BB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14 646,50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BB6" w:rsidRDefault="00E12B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72484" w:rsidRPr="006C15C0" w:rsidRDefault="00220348" w:rsidP="009E3FA8">
      <w:pPr>
        <w:rPr>
          <w:b/>
          <w:u w:val="single"/>
        </w:rPr>
      </w:pPr>
      <w:r>
        <w:t xml:space="preserve">  </w:t>
      </w:r>
      <w:r w:rsidR="00E12BB6"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:rsidTr="005C11ED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B22BD4" w:rsidP="000A78EA">
            <w:r>
              <w:t>32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B22BD4" w:rsidP="00606FA9">
            <w:r>
              <w:t>18</w:t>
            </w:r>
          </w:p>
        </w:tc>
      </w:tr>
      <w:tr w:rsidR="00972484" w:rsidTr="005C11ED"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5C11ED" w:rsidRDefault="00B22BD4" w:rsidP="000A78EA">
            <w:r>
              <w:t>2</w:t>
            </w:r>
          </w:p>
        </w:tc>
      </w:tr>
      <w:tr w:rsidR="00972484" w:rsidTr="005C11ED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5C11ED" w:rsidRDefault="00972484" w:rsidP="006C15C0">
            <w:r w:rsidRPr="005C11ED">
              <w:t xml:space="preserve">Устранение замечаний по </w:t>
            </w:r>
            <w:r w:rsidR="006C15C0" w:rsidRPr="005C11ED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5C11ED" w:rsidRDefault="00B22BD4" w:rsidP="000A78EA">
            <w:r>
              <w:t>5</w:t>
            </w:r>
          </w:p>
        </w:tc>
      </w:tr>
      <w:tr w:rsidR="00972484" w:rsidTr="00E12BB6">
        <w:trPr>
          <w:trHeight w:val="389"/>
        </w:trPr>
        <w:tc>
          <w:tcPr>
            <w:tcW w:w="4704" w:type="dxa"/>
            <w:shd w:val="clear" w:color="auto" w:fill="auto"/>
          </w:tcPr>
          <w:p w:rsidR="00972484" w:rsidRPr="005C11ED" w:rsidRDefault="00972484" w:rsidP="000A78EA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5C11ED" w:rsidRDefault="00B22BD4" w:rsidP="000A78EA">
            <w:r>
              <w:t>57</w:t>
            </w:r>
            <w:bookmarkStart w:id="0" w:name="_GoBack"/>
            <w:bookmarkEnd w:id="0"/>
          </w:p>
        </w:tc>
      </w:tr>
    </w:tbl>
    <w:p w:rsidR="006C15C0" w:rsidRPr="005E3943" w:rsidRDefault="00972484" w:rsidP="009E3FA8">
      <w:pPr>
        <w:rPr>
          <w:b/>
          <w:u w:val="single"/>
        </w:rPr>
      </w:pPr>
      <w:r>
        <w:rPr>
          <w:b/>
        </w:rPr>
        <w:t xml:space="preserve">    </w:t>
      </w:r>
      <w:r w:rsidR="00E12BB6"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опресовка систем отопления</w:t>
      </w:r>
    </w:p>
    <w:p w:rsidR="008B4676" w:rsidRPr="00BB345C" w:rsidRDefault="008B4676" w:rsidP="009E3FA8">
      <w:pPr>
        <w:rPr>
          <w:b/>
          <w:u w:val="single"/>
        </w:rPr>
      </w:pPr>
      <w:r w:rsidRPr="005E3943">
        <w:t xml:space="preserve"> </w:t>
      </w:r>
      <w:r w:rsidR="008924B7">
        <w:t xml:space="preserve">    </w:t>
      </w:r>
      <w:r w:rsidR="00E12BB6">
        <w:rPr>
          <w:b/>
          <w:u w:val="single"/>
        </w:rPr>
        <w:t>6</w:t>
      </w:r>
      <w:r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r w:rsidRPr="00BB345C">
        <w:rPr>
          <w:b/>
          <w:u w:val="single"/>
        </w:rPr>
        <w:t>( 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отмостков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40195E" w:rsidRPr="005C11ED" w:rsidRDefault="0040195E" w:rsidP="009E3FA8">
      <w:r>
        <w:t xml:space="preserve">    </w:t>
      </w:r>
      <w:r w:rsidRPr="005C11ED">
        <w:t xml:space="preserve">- Чистка подвальных приямков </w:t>
      </w:r>
    </w:p>
    <w:p w:rsidR="00BB345C" w:rsidRPr="00A11833" w:rsidRDefault="00E12BB6" w:rsidP="009E3FA8">
      <w:pPr>
        <w:rPr>
          <w:b/>
          <w:u w:val="single"/>
        </w:rPr>
      </w:pPr>
      <w:r>
        <w:rPr>
          <w:b/>
          <w:u w:val="single"/>
        </w:rPr>
        <w:t xml:space="preserve">  7</w:t>
      </w:r>
      <w:r w:rsidR="00BB345C" w:rsidRPr="00A11833">
        <w:rPr>
          <w:b/>
          <w:u w:val="single"/>
        </w:rPr>
        <w:t>. У</w:t>
      </w:r>
      <w:r>
        <w:rPr>
          <w:b/>
          <w:u w:val="single"/>
        </w:rPr>
        <w:t>б</w:t>
      </w:r>
      <w:r w:rsidR="00BB345C" w:rsidRPr="00A11833">
        <w:rPr>
          <w:b/>
          <w:u w:val="single"/>
        </w:rPr>
        <w:t>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40195E" w:rsidRPr="00A11833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40195E" w:rsidRPr="0040195E" w:rsidRDefault="0040195E" w:rsidP="009E3FA8">
      <w:pPr>
        <w:rPr>
          <w:b/>
          <w:u w:val="single"/>
        </w:rPr>
      </w:pPr>
      <w:r w:rsidRPr="00A11833">
        <w:t xml:space="preserve">  </w:t>
      </w:r>
      <w:r w:rsidR="00E12BB6"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E12BB6" w:rsidRPr="00193F7F" w:rsidRDefault="0040195E" w:rsidP="00E12BB6">
      <w:r>
        <w:t xml:space="preserve"> </w:t>
      </w:r>
      <w:r w:rsidR="001F3E6E">
        <w:t xml:space="preserve">  </w:t>
      </w:r>
      <w:r>
        <w:t xml:space="preserve"> </w:t>
      </w:r>
      <w:r w:rsidR="00E12BB6">
        <w:t xml:space="preserve">   -</w:t>
      </w:r>
      <w:r w:rsidR="00E12BB6" w:rsidRPr="00193F7F">
        <w:t xml:space="preserve"> Контроль и требование исполнения договорных обязательств обслуживающими,</w:t>
      </w:r>
    </w:p>
    <w:p w:rsidR="00E12BB6" w:rsidRPr="00193F7F" w:rsidRDefault="00E12BB6" w:rsidP="00E12BB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E12BB6" w:rsidRPr="00193F7F" w:rsidRDefault="00E12BB6" w:rsidP="00E12BB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E12BB6" w:rsidRPr="00193F7F" w:rsidRDefault="00E12BB6" w:rsidP="00E12BB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E12BB6" w:rsidRPr="00193F7F" w:rsidRDefault="00E12BB6" w:rsidP="00E12BB6">
      <w:r>
        <w:lastRenderedPageBreak/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12BB6" w:rsidRPr="00193F7F" w:rsidRDefault="00E12BB6" w:rsidP="00E12BB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12BB6" w:rsidRPr="00193F7F" w:rsidRDefault="00E12BB6" w:rsidP="00E12BB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E12BB6" w:rsidRPr="00193F7F" w:rsidRDefault="00E12BB6" w:rsidP="00E12BB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12BB6" w:rsidRPr="00193F7F" w:rsidRDefault="00E12BB6" w:rsidP="00E12BB6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12BB6" w:rsidRPr="00193F7F" w:rsidRDefault="00E12BB6" w:rsidP="00E12BB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12BB6" w:rsidRPr="00193F7F" w:rsidRDefault="00E12BB6" w:rsidP="00E12BB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12BB6" w:rsidRPr="00193F7F" w:rsidRDefault="00E12BB6" w:rsidP="00E12BB6">
      <w:r w:rsidRPr="00193F7F">
        <w:t xml:space="preserve">      жалоб потребителей на действия(бездействие) обслуживающих,</w:t>
      </w:r>
    </w:p>
    <w:p w:rsidR="00E12BB6" w:rsidRPr="00193F7F" w:rsidRDefault="00E12BB6" w:rsidP="00E12BB6">
      <w:r w:rsidRPr="00193F7F">
        <w:t xml:space="preserve">      ресурсоснабжающих и прочих организаций.</w:t>
      </w:r>
    </w:p>
    <w:p w:rsidR="00E12BB6" w:rsidRPr="00193F7F" w:rsidRDefault="00E12BB6" w:rsidP="00E12BB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12BB6" w:rsidRPr="00193F7F" w:rsidRDefault="00E12BB6" w:rsidP="00E12BB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E12BB6" w:rsidRPr="00193F7F" w:rsidRDefault="00E12BB6" w:rsidP="00E12BB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12BB6" w:rsidRPr="00193F7F" w:rsidRDefault="00E12BB6" w:rsidP="00E12BB6">
      <w:r w:rsidRPr="00193F7F">
        <w:t xml:space="preserve">      собственников. </w:t>
      </w:r>
    </w:p>
    <w:p w:rsidR="00E12BB6" w:rsidRPr="00193F7F" w:rsidRDefault="00E12BB6" w:rsidP="00E12BB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12BB6" w:rsidRPr="00193F7F" w:rsidRDefault="00E12BB6" w:rsidP="00E12BB6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E12BB6" w:rsidRPr="00193F7F" w:rsidRDefault="00E12BB6" w:rsidP="00E12BB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12BB6" w:rsidRPr="00193F7F" w:rsidRDefault="00E12BB6" w:rsidP="00E12BB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12BB6" w:rsidRDefault="00E12BB6" w:rsidP="00E12BB6">
      <w:r w:rsidRPr="00193F7F">
        <w:t xml:space="preserve">      собственниками.</w:t>
      </w:r>
    </w:p>
    <w:p w:rsidR="00E12BB6" w:rsidRPr="00193F7F" w:rsidRDefault="00E12BB6" w:rsidP="00E12BB6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E12BB6" w:rsidRPr="00193F7F" w:rsidRDefault="00E12BB6" w:rsidP="00E12BB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12BB6" w:rsidRDefault="00E12BB6" w:rsidP="00E12BB6">
      <w:r>
        <w:t xml:space="preserve">       </w:t>
      </w:r>
      <w:r w:rsidRPr="00193F7F">
        <w:t>задолженности населения за ЖКУ.</w:t>
      </w:r>
    </w:p>
    <w:p w:rsidR="00E12BB6" w:rsidRPr="00193F7F" w:rsidRDefault="00E12BB6" w:rsidP="00E12BB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12BB6" w:rsidRDefault="00E12BB6" w:rsidP="00E12BB6">
      <w:r w:rsidRPr="00193F7F">
        <w:t xml:space="preserve">         наличии составленных актов</w:t>
      </w:r>
      <w:r>
        <w:t xml:space="preserve">  и т. д.</w:t>
      </w:r>
    </w:p>
    <w:p w:rsidR="00E12BB6" w:rsidRDefault="00E12BB6" w:rsidP="00E12BB6">
      <w:r>
        <w:t xml:space="preserve">    - Заработная плата сотрудников</w:t>
      </w:r>
    </w:p>
    <w:p w:rsidR="00E12BB6" w:rsidRDefault="00E12BB6" w:rsidP="00E12BB6">
      <w:r>
        <w:t xml:space="preserve">    -  Аренда</w:t>
      </w:r>
    </w:p>
    <w:p w:rsidR="00E12BB6" w:rsidRDefault="00E12BB6" w:rsidP="00E12BB6">
      <w:r>
        <w:t xml:space="preserve">   -  Инструменты</w:t>
      </w:r>
    </w:p>
    <w:p w:rsidR="00E12BB6" w:rsidRDefault="00E12BB6" w:rsidP="00E12BB6">
      <w:r>
        <w:t xml:space="preserve">   -  Техника</w:t>
      </w:r>
    </w:p>
    <w:p w:rsidR="00E12BB6" w:rsidRDefault="00E12BB6" w:rsidP="00E12BB6">
      <w:r>
        <w:t xml:space="preserve">   -  Налоги</w:t>
      </w:r>
    </w:p>
    <w:p w:rsidR="00E12BB6" w:rsidRDefault="00E12BB6" w:rsidP="00E12BB6">
      <w:r>
        <w:t xml:space="preserve">   -  Комиссионный сбор банков</w:t>
      </w:r>
    </w:p>
    <w:p w:rsidR="00217F25" w:rsidRDefault="00B95896" w:rsidP="00217F25">
      <w:pPr>
        <w:ind w:left="360"/>
        <w:rPr>
          <w:b/>
          <w:u w:val="single"/>
        </w:rPr>
      </w:pPr>
      <w:r>
        <w:rPr>
          <w:b/>
          <w:sz w:val="26"/>
          <w:szCs w:val="26"/>
        </w:rPr>
        <w:t xml:space="preserve"> </w:t>
      </w:r>
      <w:r w:rsidR="00D774EC"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5C11ED" w:rsidRDefault="00B95896" w:rsidP="00E12BB6">
      <w:pPr>
        <w:rPr>
          <w:sz w:val="26"/>
          <w:szCs w:val="26"/>
        </w:rPr>
      </w:pPr>
      <w:r>
        <w:t xml:space="preserve"> </w:t>
      </w:r>
    </w:p>
    <w:p w:rsidR="005C11ED" w:rsidRDefault="005C11ED" w:rsidP="00B31113">
      <w:pPr>
        <w:ind w:left="360"/>
        <w:jc w:val="center"/>
        <w:rPr>
          <w:sz w:val="26"/>
          <w:szCs w:val="26"/>
        </w:rPr>
      </w:pPr>
    </w:p>
    <w:p w:rsidR="003C63AC" w:rsidRDefault="005C11ED" w:rsidP="003C63AC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Генеральный директор</w:t>
      </w:r>
      <w:r w:rsidR="003C63AC">
        <w:rPr>
          <w:sz w:val="26"/>
          <w:szCs w:val="26"/>
        </w:rPr>
        <w:t xml:space="preserve"> </w:t>
      </w:r>
    </w:p>
    <w:p w:rsidR="00A5753B" w:rsidRPr="007A6FE1" w:rsidRDefault="003C63AC" w:rsidP="003C63AC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Электросталь»                                     Зоренко А.П.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C63A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3B8B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A6BD2"/>
    <w:rsid w:val="006B1981"/>
    <w:rsid w:val="006C15C0"/>
    <w:rsid w:val="006C1C8B"/>
    <w:rsid w:val="006C28F2"/>
    <w:rsid w:val="006C28F9"/>
    <w:rsid w:val="006C7667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27D5C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3F89"/>
    <w:rsid w:val="00A9676A"/>
    <w:rsid w:val="00AA19EE"/>
    <w:rsid w:val="00AA484C"/>
    <w:rsid w:val="00AA5046"/>
    <w:rsid w:val="00AB4033"/>
    <w:rsid w:val="00AC5562"/>
    <w:rsid w:val="00AD204F"/>
    <w:rsid w:val="00AD3054"/>
    <w:rsid w:val="00AD7821"/>
    <w:rsid w:val="00AE15B8"/>
    <w:rsid w:val="00B22BD4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12BB6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B5E54"/>
    <w:rsid w:val="00ED27D2"/>
    <w:rsid w:val="00ED6788"/>
    <w:rsid w:val="00ED6B4B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04DF7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1994-A60B-4581-B657-31A6E195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6</cp:revision>
  <cp:lastPrinted>2018-02-07T07:13:00Z</cp:lastPrinted>
  <dcterms:created xsi:type="dcterms:W3CDTF">2020-02-03T12:24:00Z</dcterms:created>
  <dcterms:modified xsi:type="dcterms:W3CDTF">2020-03-16T08:01:00Z</dcterms:modified>
</cp:coreProperties>
</file>